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bookmarkStart w:id="0" w:name="_GoBack"/>
      <w:bookmarkEnd w:id="0"/>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9FB33EC" w14:textId="390C563F" w:rsidR="00F8556A" w:rsidRPr="00B648B8" w:rsidRDefault="004F6951" w:rsidP="004F6951">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00F8556A" w:rsidRPr="001A7082">
        <w:rPr>
          <w:rFonts w:ascii="Arial" w:eastAsia="Times New Roman" w:hAnsi="Arial" w:cs="Arial"/>
          <w:snapToGrid w:val="0"/>
          <w:lang w:val="en-GB"/>
        </w:rPr>
        <w:t>(</w:t>
      </w:r>
      <w:r w:rsidR="00F8556A" w:rsidRPr="001A7082">
        <w:rPr>
          <w:rFonts w:ascii="Arial" w:eastAsia="Times New Roman" w:hAnsi="Arial" w:cs="Arial"/>
          <w:i/>
          <w:snapToGrid w:val="0"/>
          <w:lang w:val="en-GB"/>
        </w:rPr>
        <w:t>delete whichever</w:t>
      </w:r>
      <w:r w:rsidR="00F8556A">
        <w:rPr>
          <w:rFonts w:ascii="Arial" w:eastAsia="Times New Roman" w:hAnsi="Arial" w:cs="Arial"/>
          <w:i/>
          <w:snapToGrid w:val="0"/>
          <w:lang w:val="en-GB"/>
        </w:rPr>
        <w:t xml:space="preserve"> </w:t>
      </w:r>
      <w:r w:rsidR="00F8556A" w:rsidRPr="001A7082">
        <w:rPr>
          <w:rFonts w:ascii="Arial" w:eastAsia="Times New Roman" w:hAnsi="Arial" w:cs="Arial"/>
          <w:i/>
          <w:snapToGrid w:val="0"/>
          <w:lang w:val="en-GB"/>
        </w:rPr>
        <w:t>is not applicable for this tender</w:t>
      </w:r>
      <w:r w:rsidR="00F8556A" w:rsidRPr="001A7082">
        <w:rPr>
          <w:rFonts w:ascii="Arial" w:eastAsia="Times New Roman" w:hAnsi="Arial" w:cs="Arial"/>
          <w:snapToGrid w:val="0"/>
          <w:lang w:val="en-GB"/>
        </w:rPr>
        <w:t>).</w:t>
      </w:r>
    </w:p>
    <w:p w14:paraId="787EE630" w14:textId="0761B57C"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sidR="007D2F85">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5F3C8134"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3C439FF3"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1A7082"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77777777" w:rsidR="001A7082" w:rsidRPr="001A7082" w:rsidRDefault="001A708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68408DE"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254E5F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3148912" w14:textId="71FBE3D2"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75FEB38" w14:textId="26658EAA" w:rsidR="00C60B43" w:rsidRPr="00C60B43"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organ of state)</w:t>
            </w:r>
          </w:p>
          <w:p w14:paraId="7E073335" w14:textId="01BE8B47" w:rsidR="00C60B43" w:rsidRPr="00C60B43"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1A7082"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60B43" w:rsidRPr="001A7082" w:rsidRDefault="00C60B43"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2783F5FA"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EBC31A9" w14:textId="3E473C5C"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722835" w:rsidRPr="001A7082" w14:paraId="529AEE2E" w14:textId="77777777" w:rsidTr="00F56F16">
        <w:trPr>
          <w:trHeight w:val="317"/>
        </w:trPr>
        <w:tc>
          <w:tcPr>
            <w:tcW w:w="2694" w:type="dxa"/>
            <w:shd w:val="clear" w:color="auto" w:fill="auto"/>
          </w:tcPr>
          <w:tbl>
            <w:tblPr>
              <w:tblW w:w="0" w:type="auto"/>
              <w:tblBorders>
                <w:top w:val="nil"/>
                <w:left w:val="nil"/>
                <w:bottom w:val="nil"/>
                <w:right w:val="nil"/>
              </w:tblBorders>
              <w:tblLook w:val="0000" w:firstRow="0" w:lastRow="0" w:firstColumn="0" w:lastColumn="0" w:noHBand="0" w:noVBand="0"/>
            </w:tblPr>
            <w:tblGrid>
              <w:gridCol w:w="595"/>
            </w:tblGrid>
            <w:tr w:rsidR="00722835" w:rsidRPr="00204C03" w14:paraId="4298F42D" w14:textId="77777777" w:rsidTr="00827CF6">
              <w:trPr>
                <w:trHeight w:val="229"/>
              </w:trPr>
              <w:tc>
                <w:tcPr>
                  <w:tcW w:w="0" w:type="auto"/>
                </w:tcPr>
                <w:p w14:paraId="7D871762" w14:textId="77777777" w:rsidR="00722835" w:rsidRPr="00204C03" w:rsidRDefault="00722835" w:rsidP="00722835">
                  <w:pPr>
                    <w:autoSpaceDE w:val="0"/>
                    <w:autoSpaceDN w:val="0"/>
                    <w:adjustRightInd w:val="0"/>
                    <w:rPr>
                      <w:rFonts w:ascii="Arial" w:hAnsi="Arial" w:cs="Arial"/>
                      <w:b/>
                      <w:color w:val="000000"/>
                    </w:rPr>
                  </w:pPr>
                  <w:r w:rsidRPr="00204C03">
                    <w:rPr>
                      <w:rFonts w:ascii="Arial" w:hAnsi="Arial" w:cs="Arial"/>
                      <w:color w:val="000000"/>
                    </w:rPr>
                    <w:t xml:space="preserve">HDI </w:t>
                  </w:r>
                </w:p>
              </w:tc>
            </w:tr>
          </w:tbl>
          <w:p w14:paraId="37147497" w14:textId="00DC39A5"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rPr>
              <w:t>(Equity or Ownership)</w:t>
            </w:r>
          </w:p>
        </w:tc>
        <w:tc>
          <w:tcPr>
            <w:tcW w:w="1701" w:type="dxa"/>
            <w:shd w:val="clear" w:color="auto" w:fill="auto"/>
          </w:tcPr>
          <w:p w14:paraId="26C9A60A" w14:textId="1B9C1382"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N/A</w:t>
            </w:r>
          </w:p>
        </w:tc>
        <w:tc>
          <w:tcPr>
            <w:tcW w:w="1550" w:type="dxa"/>
            <w:shd w:val="clear" w:color="auto" w:fill="auto"/>
          </w:tcPr>
          <w:p w14:paraId="20F397AA" w14:textId="4DA52E48"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rPr>
              <w:t>10</w:t>
            </w:r>
          </w:p>
        </w:tc>
        <w:tc>
          <w:tcPr>
            <w:tcW w:w="1547" w:type="dxa"/>
          </w:tcPr>
          <w:p w14:paraId="3C0E19EB" w14:textId="54ED4D25"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N/A</w:t>
            </w:r>
          </w:p>
        </w:tc>
        <w:tc>
          <w:tcPr>
            <w:tcW w:w="1529" w:type="dxa"/>
          </w:tcPr>
          <w:p w14:paraId="040518F4"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r>
      <w:tr w:rsidR="00722835" w:rsidRPr="001A7082" w14:paraId="20506A73" w14:textId="77777777" w:rsidTr="00F56F16">
        <w:trPr>
          <w:trHeight w:val="317"/>
        </w:trPr>
        <w:tc>
          <w:tcPr>
            <w:tcW w:w="2694" w:type="dxa"/>
            <w:shd w:val="clear" w:color="auto" w:fill="auto"/>
          </w:tcPr>
          <w:p w14:paraId="1CB034A1" w14:textId="2EB56374"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 xml:space="preserve">Woman </w:t>
            </w:r>
          </w:p>
        </w:tc>
        <w:tc>
          <w:tcPr>
            <w:tcW w:w="1701" w:type="dxa"/>
            <w:shd w:val="clear" w:color="auto" w:fill="auto"/>
          </w:tcPr>
          <w:p w14:paraId="2EDFB6C4" w14:textId="7FB518E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N/A</w:t>
            </w:r>
          </w:p>
        </w:tc>
        <w:tc>
          <w:tcPr>
            <w:tcW w:w="1550" w:type="dxa"/>
            <w:shd w:val="clear" w:color="auto" w:fill="auto"/>
          </w:tcPr>
          <w:p w14:paraId="57735278" w14:textId="618945DC"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rPr>
              <w:t>4</w:t>
            </w:r>
          </w:p>
        </w:tc>
        <w:tc>
          <w:tcPr>
            <w:tcW w:w="1547" w:type="dxa"/>
          </w:tcPr>
          <w:p w14:paraId="7E2FBA8E" w14:textId="6A49F125"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N/A</w:t>
            </w:r>
          </w:p>
        </w:tc>
        <w:tc>
          <w:tcPr>
            <w:tcW w:w="1529" w:type="dxa"/>
          </w:tcPr>
          <w:p w14:paraId="0814C82F"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r>
      <w:tr w:rsidR="00722835" w:rsidRPr="001A7082" w14:paraId="4A77A40C" w14:textId="77777777" w:rsidTr="00F56F16">
        <w:trPr>
          <w:trHeight w:val="317"/>
        </w:trPr>
        <w:tc>
          <w:tcPr>
            <w:tcW w:w="2694" w:type="dxa"/>
            <w:shd w:val="clear" w:color="auto" w:fill="auto"/>
          </w:tcPr>
          <w:p w14:paraId="48107A2B" w14:textId="31B50BAF"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Youth</w:t>
            </w:r>
          </w:p>
        </w:tc>
        <w:tc>
          <w:tcPr>
            <w:tcW w:w="1701" w:type="dxa"/>
            <w:shd w:val="clear" w:color="auto" w:fill="auto"/>
          </w:tcPr>
          <w:p w14:paraId="3B2BACE5" w14:textId="098DF9FE"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N/A</w:t>
            </w:r>
          </w:p>
        </w:tc>
        <w:tc>
          <w:tcPr>
            <w:tcW w:w="1550" w:type="dxa"/>
            <w:shd w:val="clear" w:color="auto" w:fill="auto"/>
          </w:tcPr>
          <w:p w14:paraId="1594AEE7" w14:textId="26BC285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rPr>
              <w:t>4</w:t>
            </w:r>
          </w:p>
        </w:tc>
        <w:tc>
          <w:tcPr>
            <w:tcW w:w="1547" w:type="dxa"/>
          </w:tcPr>
          <w:p w14:paraId="04068201" w14:textId="1B646BBF"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N/A</w:t>
            </w:r>
          </w:p>
        </w:tc>
        <w:tc>
          <w:tcPr>
            <w:tcW w:w="1529" w:type="dxa"/>
          </w:tcPr>
          <w:p w14:paraId="08B608AE"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r>
      <w:tr w:rsidR="00722835" w:rsidRPr="001A7082" w14:paraId="6EABD1B3" w14:textId="77777777" w:rsidTr="00F56F16">
        <w:trPr>
          <w:trHeight w:val="317"/>
        </w:trPr>
        <w:tc>
          <w:tcPr>
            <w:tcW w:w="2694" w:type="dxa"/>
            <w:shd w:val="clear" w:color="auto" w:fill="auto"/>
          </w:tcPr>
          <w:p w14:paraId="6ADD39F9" w14:textId="76864591"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Disability</w:t>
            </w:r>
          </w:p>
        </w:tc>
        <w:tc>
          <w:tcPr>
            <w:tcW w:w="1701" w:type="dxa"/>
            <w:shd w:val="clear" w:color="auto" w:fill="auto"/>
          </w:tcPr>
          <w:p w14:paraId="4405E896" w14:textId="3CE04C16" w:rsidR="00722835" w:rsidRPr="001A7082" w:rsidRDefault="00722835" w:rsidP="00722835">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kern w:val="24"/>
              </w:rPr>
              <w:t xml:space="preserve">         </w:t>
            </w:r>
            <w:r w:rsidRPr="00204C03">
              <w:rPr>
                <w:rFonts w:ascii="Arial" w:eastAsia="Times New Roman" w:hAnsi="Arial" w:cs="Arial"/>
                <w:kern w:val="24"/>
              </w:rPr>
              <w:t>N/A</w:t>
            </w:r>
          </w:p>
        </w:tc>
        <w:tc>
          <w:tcPr>
            <w:tcW w:w="1550" w:type="dxa"/>
            <w:shd w:val="clear" w:color="auto" w:fill="auto"/>
          </w:tcPr>
          <w:p w14:paraId="31B8A852" w14:textId="5651221D"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rPr>
              <w:t>2</w:t>
            </w:r>
          </w:p>
        </w:tc>
        <w:tc>
          <w:tcPr>
            <w:tcW w:w="1547" w:type="dxa"/>
          </w:tcPr>
          <w:p w14:paraId="141E25DD" w14:textId="01969B10"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r w:rsidRPr="00204C03">
              <w:rPr>
                <w:rFonts w:ascii="Arial" w:eastAsia="Times New Roman" w:hAnsi="Arial" w:cs="Arial"/>
              </w:rPr>
              <w:t>N/A</w:t>
            </w:r>
          </w:p>
        </w:tc>
        <w:tc>
          <w:tcPr>
            <w:tcW w:w="1529" w:type="dxa"/>
          </w:tcPr>
          <w:p w14:paraId="639F3B1E"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r>
      <w:tr w:rsidR="00722835" w:rsidRPr="001A7082" w14:paraId="667CC59D" w14:textId="77777777" w:rsidTr="00F56F16">
        <w:trPr>
          <w:trHeight w:val="317"/>
        </w:trPr>
        <w:tc>
          <w:tcPr>
            <w:tcW w:w="2694" w:type="dxa"/>
            <w:shd w:val="clear" w:color="auto" w:fill="auto"/>
          </w:tcPr>
          <w:p w14:paraId="5098BE22"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0EC2ECCE"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67035521"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5E5B8F8"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8F5BDBC"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r>
      <w:tr w:rsidR="00722835" w:rsidRPr="001A7082" w14:paraId="19CCC127" w14:textId="77777777" w:rsidTr="00F56F16">
        <w:trPr>
          <w:trHeight w:val="317"/>
        </w:trPr>
        <w:tc>
          <w:tcPr>
            <w:tcW w:w="2694" w:type="dxa"/>
            <w:shd w:val="clear" w:color="auto" w:fill="auto"/>
          </w:tcPr>
          <w:p w14:paraId="5BB5FC96"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6FA7FD8D"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1AB6FC1E"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8F2C1F8"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14083458"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r>
      <w:tr w:rsidR="00722835" w:rsidRPr="001A7082" w14:paraId="264CF547" w14:textId="77777777" w:rsidTr="00F56F16">
        <w:trPr>
          <w:trHeight w:val="317"/>
        </w:trPr>
        <w:tc>
          <w:tcPr>
            <w:tcW w:w="2694" w:type="dxa"/>
            <w:shd w:val="clear" w:color="auto" w:fill="auto"/>
          </w:tcPr>
          <w:p w14:paraId="5F1ABCF3"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1FCF9091"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78E9DFCB"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3F3B55C6"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2565D7A" w14:textId="77777777" w:rsidR="00722835" w:rsidRPr="001A7082" w:rsidRDefault="00722835" w:rsidP="00722835">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0DC02" w14:textId="77777777" w:rsidR="00C95023" w:rsidRDefault="00C95023" w:rsidP="003B6D93">
      <w:pPr>
        <w:spacing w:after="0" w:line="240" w:lineRule="auto"/>
      </w:pPr>
      <w:r>
        <w:separator/>
      </w:r>
    </w:p>
  </w:endnote>
  <w:endnote w:type="continuationSeparator" w:id="0">
    <w:p w14:paraId="1BF8BA28" w14:textId="77777777" w:rsidR="00C95023" w:rsidRDefault="00C95023"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40B631BF"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0007C">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0007C">
              <w:rPr>
                <w:b/>
                <w:bCs/>
                <w:noProof/>
              </w:rPr>
              <w:t>5</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62788" w14:textId="77777777" w:rsidR="00C95023" w:rsidRDefault="00C95023" w:rsidP="003B6D93">
      <w:pPr>
        <w:spacing w:after="0" w:line="240" w:lineRule="auto"/>
      </w:pPr>
      <w:r>
        <w:separator/>
      </w:r>
    </w:p>
  </w:footnote>
  <w:footnote w:type="continuationSeparator" w:id="0">
    <w:p w14:paraId="1245DC59" w14:textId="77777777" w:rsidR="00C95023" w:rsidRDefault="00C95023"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3"/>
  </w:num>
  <w:num w:numId="3">
    <w:abstractNumId w:val="12"/>
  </w:num>
  <w:num w:numId="4">
    <w:abstractNumId w:val="9"/>
  </w:num>
  <w:num w:numId="5">
    <w:abstractNumId w:val="5"/>
  </w:num>
  <w:num w:numId="6">
    <w:abstractNumId w:val="6"/>
  </w:num>
  <w:num w:numId="7">
    <w:abstractNumId w:val="11"/>
  </w:num>
  <w:num w:numId="8">
    <w:abstractNumId w:val="10"/>
  </w:num>
  <w:num w:numId="9">
    <w:abstractNumId w:val="4"/>
  </w:num>
  <w:num w:numId="10">
    <w:abstractNumId w:val="2"/>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082"/>
    <w:rsid w:val="000917EE"/>
    <w:rsid w:val="000D5B12"/>
    <w:rsid w:val="000E7B50"/>
    <w:rsid w:val="000F076C"/>
    <w:rsid w:val="000F2B3F"/>
    <w:rsid w:val="000F48BA"/>
    <w:rsid w:val="00103065"/>
    <w:rsid w:val="0012378B"/>
    <w:rsid w:val="00151777"/>
    <w:rsid w:val="001754BD"/>
    <w:rsid w:val="00180225"/>
    <w:rsid w:val="001A14EA"/>
    <w:rsid w:val="001A7082"/>
    <w:rsid w:val="001D060B"/>
    <w:rsid w:val="002304CC"/>
    <w:rsid w:val="00251EE3"/>
    <w:rsid w:val="002C3252"/>
    <w:rsid w:val="002F52DB"/>
    <w:rsid w:val="00317207"/>
    <w:rsid w:val="00327A21"/>
    <w:rsid w:val="003441F0"/>
    <w:rsid w:val="00350F7D"/>
    <w:rsid w:val="0037140C"/>
    <w:rsid w:val="00381D8B"/>
    <w:rsid w:val="003902FE"/>
    <w:rsid w:val="003B4ADC"/>
    <w:rsid w:val="003B6D93"/>
    <w:rsid w:val="003E1BD3"/>
    <w:rsid w:val="0040007C"/>
    <w:rsid w:val="00412659"/>
    <w:rsid w:val="004743FE"/>
    <w:rsid w:val="004C3B2B"/>
    <w:rsid w:val="004C566B"/>
    <w:rsid w:val="004F5BE8"/>
    <w:rsid w:val="004F6951"/>
    <w:rsid w:val="00521061"/>
    <w:rsid w:val="00531F81"/>
    <w:rsid w:val="005A4856"/>
    <w:rsid w:val="005B70C7"/>
    <w:rsid w:val="005D5CD2"/>
    <w:rsid w:val="005E46A2"/>
    <w:rsid w:val="00614343"/>
    <w:rsid w:val="00633BD2"/>
    <w:rsid w:val="00646443"/>
    <w:rsid w:val="0067273B"/>
    <w:rsid w:val="006C6DAD"/>
    <w:rsid w:val="00705695"/>
    <w:rsid w:val="00716DCA"/>
    <w:rsid w:val="00722835"/>
    <w:rsid w:val="007C114F"/>
    <w:rsid w:val="007D2F85"/>
    <w:rsid w:val="008565F1"/>
    <w:rsid w:val="00871491"/>
    <w:rsid w:val="00896810"/>
    <w:rsid w:val="008974F4"/>
    <w:rsid w:val="008C6D26"/>
    <w:rsid w:val="008D6A5B"/>
    <w:rsid w:val="008E5776"/>
    <w:rsid w:val="00913338"/>
    <w:rsid w:val="00920323"/>
    <w:rsid w:val="00935733"/>
    <w:rsid w:val="00991FE5"/>
    <w:rsid w:val="009C2B0B"/>
    <w:rsid w:val="009C5225"/>
    <w:rsid w:val="00A01D08"/>
    <w:rsid w:val="00A31BF0"/>
    <w:rsid w:val="00A36003"/>
    <w:rsid w:val="00A66F21"/>
    <w:rsid w:val="00A90435"/>
    <w:rsid w:val="00AB1A8B"/>
    <w:rsid w:val="00AF06E7"/>
    <w:rsid w:val="00B2256D"/>
    <w:rsid w:val="00B242AE"/>
    <w:rsid w:val="00B30153"/>
    <w:rsid w:val="00B3093E"/>
    <w:rsid w:val="00B648B8"/>
    <w:rsid w:val="00B715D9"/>
    <w:rsid w:val="00B76ABE"/>
    <w:rsid w:val="00BE1D49"/>
    <w:rsid w:val="00C165EE"/>
    <w:rsid w:val="00C44B2D"/>
    <w:rsid w:val="00C60B43"/>
    <w:rsid w:val="00C839E2"/>
    <w:rsid w:val="00C95023"/>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4.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722CE96-916E-409B-91DF-785A70B97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1224</Words>
  <Characters>6979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Sithole, Luleka (GPHealth)</cp:lastModifiedBy>
  <cp:revision>2</cp:revision>
  <dcterms:created xsi:type="dcterms:W3CDTF">2023-04-12T08:26:00Z</dcterms:created>
  <dcterms:modified xsi:type="dcterms:W3CDTF">2023-04-12T08:26:00Z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